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CE" w:rsidRDefault="00896FCE" w:rsidP="00896FCE">
      <w:pPr>
        <w:spacing w:before="100" w:beforeAutospacing="1" w:after="100" w:afterAutospacing="1" w:line="240" w:lineRule="auto"/>
        <w:rPr>
          <w:rFonts w:ascii="Calibri" w:eastAsia="Calibri" w:hAnsi="Calibri" w:cs="Times New Roman"/>
          <w:color w:val="1F497D"/>
          <w:sz w:val="24"/>
          <w:szCs w:val="24"/>
          <w:lang w:eastAsia="en-GB"/>
        </w:rPr>
      </w:pPr>
      <w:r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Fundraising for Brain Tumour Patient Organisations</w:t>
      </w:r>
    </w:p>
    <w:p w:rsidR="00896FCE" w:rsidRDefault="00896FCE" w:rsidP="00896FCE">
      <w:pPr>
        <w:spacing w:before="100" w:beforeAutospacing="1" w:after="100" w:afterAutospacing="1" w:line="240" w:lineRule="auto"/>
        <w:rPr>
          <w:rFonts w:ascii="Calibri" w:eastAsia="Calibri" w:hAnsi="Calibri" w:cs="Times New Roman"/>
          <w:color w:val="1F497D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Sharon Lamb and Wendy Fulcher</w:t>
      </w:r>
      <w:bookmarkStart w:id="0" w:name="_GoBack"/>
      <w:bookmarkEnd w:id="0"/>
    </w:p>
    <w:p w:rsidR="00896FCE" w:rsidRPr="00896FCE" w:rsidRDefault="00896FCE" w:rsidP="00896FCE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Session 1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-</w:t>
      </w:r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     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How to decide what to fund (SMAB, ethics, lay input, students/volunteers) – need for transparency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Identify specific tumour types or fund doctors as well as scientists 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Identify research not funded by government (why not?)  -</w:t>
      </w: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Only 20% of Spanish residents donate to charity.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Seed-funding/small projects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-</w:t>
      </w:r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     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How to fundraise?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Some countries allow charitable donations from taxes- </w:t>
      </w: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rare disease makes it difficult to fund-raise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Activities (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eg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small groups within large organisation) – often competing with other charities/causes- </w:t>
      </w: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Large Institution run many fundraisers/ difficulty with solicitation from  B.T disease donors multiple times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i/>
          <w:iCs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Walks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Community/family-based projects organised by volunteers/umbrella groups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-</w:t>
      </w:r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     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What works/what </w:t>
      </w:r>
      <w:proofErr w:type="gram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doesn’t:</w:t>
      </w:r>
      <w:proofErr w:type="gramEnd"/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Media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campaigns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Challenges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/sporting activities (runs/walks)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Corporate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sponsorship (difficult, may be hidden agendas) – money and in kind (merchandise)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NB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Need for transparency, where money goes)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Matched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funding (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eg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banks, large companies)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CSR</w:t>
      </w:r>
      <w:proofErr w:type="gramEnd"/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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Personal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connections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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Donor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fatigue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Wingdings" w:eastAsia="Calibri" w:hAnsi="Wingdings" w:cs="Times New Roman"/>
          <w:color w:val="1F497D"/>
          <w:sz w:val="24"/>
          <w:szCs w:val="24"/>
          <w:lang w:eastAsia="en-GB"/>
        </w:rPr>
        <w:t></w:t>
      </w:r>
      <w:proofErr w:type="gramStart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Imbalance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between effort and reward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Small projects as agency mission</w:t>
      </w:r>
      <w:proofErr w:type="gramStart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.-</w:t>
      </w:r>
      <w:proofErr w:type="gramEnd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 Ask researches what  they need/ fund those if possible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b/>
          <w:bCs/>
          <w:i/>
          <w:iCs/>
          <w:color w:val="1F497D"/>
          <w:sz w:val="24"/>
          <w:szCs w:val="24"/>
          <w:u w:val="single"/>
          <w:shd w:val="clear" w:color="auto" w:fill="FFFF00"/>
          <w:lang w:eastAsia="en-GB"/>
        </w:rPr>
        <w:t>Pitfalls/ Stumbling Blocks: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shd w:val="clear" w:color="auto" w:fill="FFFF00"/>
          <w:lang w:eastAsia="en-GB"/>
        </w:rPr>
        <w:t xml:space="preserve">Donor fatigue; How to distinguish yourself from larger institutions; </w:t>
      </w:r>
      <w:proofErr w:type="gramStart"/>
      <w:r w:rsidRPr="00896FCE">
        <w:rPr>
          <w:rFonts w:ascii="Calibri" w:eastAsia="Calibri" w:hAnsi="Calibri" w:cs="Times New Roman"/>
          <w:color w:val="1F497D"/>
          <w:sz w:val="24"/>
          <w:szCs w:val="24"/>
          <w:shd w:val="clear" w:color="auto" w:fill="FFFF00"/>
          <w:lang w:eastAsia="en-GB"/>
        </w:rPr>
        <w:t>Approaching</w:t>
      </w:r>
      <w:proofErr w:type="gramEnd"/>
      <w:r w:rsidRPr="00896FCE">
        <w:rPr>
          <w:rFonts w:ascii="Calibri" w:eastAsia="Calibri" w:hAnsi="Calibri" w:cs="Times New Roman"/>
          <w:color w:val="1F497D"/>
          <w:sz w:val="24"/>
          <w:szCs w:val="24"/>
          <w:shd w:val="clear" w:color="auto" w:fill="FFFF00"/>
          <w:lang w:eastAsia="en-GB"/>
        </w:rPr>
        <w:t xml:space="preserve"> a Co that is also being asked by the larger Institution</w:t>
      </w:r>
    </w:p>
    <w:p w:rsidR="00896FCE" w:rsidRPr="00896FCE" w:rsidRDefault="00896FCE" w:rsidP="00896FCE">
      <w:pPr>
        <w:spacing w:after="0" w:line="240" w:lineRule="auto"/>
        <w:ind w:left="216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shd w:val="clear" w:color="auto" w:fill="FFFF00"/>
          <w:lang w:eastAsia="en-GB"/>
        </w:rPr>
        <w:t>Communication between larger org &amp; those within it can be difficult but is necessary so there is co-ordination.</w:t>
      </w:r>
    </w:p>
    <w:p w:rsidR="00896FCE" w:rsidRPr="00896FCE" w:rsidRDefault="00896FCE" w:rsidP="00896FCE">
      <w:pPr>
        <w:spacing w:after="0" w:line="240" w:lineRule="auto"/>
        <w:ind w:left="21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bookmarkStart w:id="1" w:name="_MailEndCompose"/>
      <w:bookmarkEnd w:id="1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 </w:t>
      </w:r>
    </w:p>
    <w:p w:rsidR="00896FCE" w:rsidRPr="00896FCE" w:rsidRDefault="00896FCE" w:rsidP="00896FCE">
      <w:pPr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Session 2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-</w:t>
      </w:r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     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How to approach such an overwhelming job?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Set goals for targets/activities, delegate to smaller groups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Highlight tax benefits for corporate donations/sponsorship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Focus on ROI, where donor/winner may get more in value than he pays (for prizes 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etc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) – benefit in kind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Sponsor participation/recognition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Approach CEO rather than marketing/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comms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dept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/personal contacts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lastRenderedPageBreak/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Fund equipment/treatments instead of/as well as research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Work with hospitals 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esp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 in patient/carer support where government funding is only for treatment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Network/collaborate with other groups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Speaker engagements (donation in lieu of fee)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Coffee mornings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 xml:space="preserve">Merchandise (wristbands </w:t>
      </w:r>
      <w:proofErr w:type="spellStart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etc</w:t>
      </w:r>
      <w:proofErr w:type="spellEnd"/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Request company gifts/prizes (in kind donations)</w:t>
      </w:r>
    </w:p>
    <w:p w:rsidR="00896FCE" w:rsidRPr="00896FCE" w:rsidRDefault="00896FCE" w:rsidP="00896FCE">
      <w:pPr>
        <w:spacing w:after="0" w:line="240" w:lineRule="auto"/>
        <w:ind w:left="144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896FCE">
        <w:rPr>
          <w:rFonts w:ascii="Courier New" w:eastAsia="Calibri" w:hAnsi="Courier New" w:cs="Courier New"/>
          <w:color w:val="1F497D"/>
          <w:sz w:val="24"/>
          <w:szCs w:val="24"/>
          <w:lang w:eastAsia="en-GB"/>
        </w:rPr>
        <w:t>o</w:t>
      </w:r>
      <w:proofErr w:type="gramEnd"/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Fashion shows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-</w:t>
      </w:r>
      <w:r w:rsidRPr="00896FCE">
        <w:rPr>
          <w:rFonts w:ascii="Times New Roman" w:eastAsia="Calibri" w:hAnsi="Times New Roman" w:cs="Times New Roman"/>
          <w:color w:val="1F497D"/>
          <w:sz w:val="24"/>
          <w:szCs w:val="24"/>
          <w:lang w:eastAsia="en-GB"/>
        </w:rPr>
        <w:t xml:space="preserve">          </w:t>
      </w:r>
      <w:r w:rsidRPr="00896FCE">
        <w:rPr>
          <w:rFonts w:ascii="Calibri" w:eastAsia="Calibri" w:hAnsi="Calibri" w:cs="Times New Roman"/>
          <w:color w:val="1F497D"/>
          <w:sz w:val="24"/>
          <w:szCs w:val="24"/>
          <w:lang w:eastAsia="en-GB"/>
        </w:rPr>
        <w:t>NB Need for transparency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Some countries have pts who cannot pay for their MRI's- help for them with reduced or free study costs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Basic education is needed in many countries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Socialized health care system doesn't work well </w:t>
      </w:r>
      <w:proofErr w:type="gramStart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( in</w:t>
      </w:r>
      <w:proofErr w:type="gramEnd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 some countries)  for B.T. clients &amp; B.T. </w:t>
      </w:r>
      <w:proofErr w:type="spellStart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pt</w:t>
      </w:r>
      <w:proofErr w:type="spellEnd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 pool is so small.</w:t>
      </w: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</w:p>
    <w:p w:rsidR="00896FCE" w:rsidRPr="00896FCE" w:rsidRDefault="00896FCE" w:rsidP="00896FCE">
      <w:pPr>
        <w:spacing w:after="0" w:line="240" w:lineRule="auto"/>
        <w:ind w:left="720" w:hanging="360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b/>
          <w:bCs/>
          <w:i/>
          <w:iCs/>
          <w:color w:val="1F497D"/>
          <w:sz w:val="24"/>
          <w:szCs w:val="24"/>
          <w:u w:val="single"/>
          <w:shd w:val="clear" w:color="auto" w:fill="FFFF00"/>
          <w:lang w:eastAsia="en-GB"/>
        </w:rPr>
        <w:t xml:space="preserve">Recommended: </w:t>
      </w:r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A closed Facebook page; E Bulletin </w:t>
      </w:r>
      <w:proofErr w:type="gramStart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>( like</w:t>
      </w:r>
      <w:proofErr w:type="gramEnd"/>
      <w:r w:rsidRPr="00896FCE">
        <w:rPr>
          <w:rFonts w:ascii="Calibri" w:eastAsia="Calibri" w:hAnsi="Calibri" w:cs="Times New Roman"/>
          <w:i/>
          <w:iCs/>
          <w:color w:val="1F497D"/>
          <w:sz w:val="24"/>
          <w:szCs w:val="24"/>
          <w:shd w:val="clear" w:color="auto" w:fill="FFFF00"/>
          <w:lang w:eastAsia="en-GB"/>
        </w:rPr>
        <w:t xml:space="preserve"> IBTA's) </w:t>
      </w:r>
    </w:p>
    <w:p w:rsidR="00896FCE" w:rsidRPr="00896FCE" w:rsidRDefault="00896FCE" w:rsidP="00896FCE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en-GB"/>
        </w:rPr>
      </w:pPr>
      <w:r w:rsidRPr="00896FCE">
        <w:rPr>
          <w:rFonts w:ascii="Calibri" w:eastAsia="Calibri" w:hAnsi="Calibri" w:cs="Times New Roman"/>
          <w:color w:val="1F497D"/>
          <w:sz w:val="24"/>
          <w:szCs w:val="24"/>
          <w:shd w:val="clear" w:color="auto" w:fill="FFFF00"/>
          <w:lang w:eastAsia="en-GB"/>
        </w:rPr>
        <w:t> </w:t>
      </w:r>
    </w:p>
    <w:p w:rsidR="00F7477F" w:rsidRDefault="00F7477F"/>
    <w:sectPr w:rsidR="00F74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FCE"/>
    <w:rsid w:val="00896FCE"/>
    <w:rsid w:val="00F7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E3E147-F49E-41B3-85B6-09ABC31A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3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Farrimond</dc:creator>
  <cp:keywords/>
  <dc:description/>
  <cp:lastModifiedBy>Stuart Farrimond</cp:lastModifiedBy>
  <cp:revision>1</cp:revision>
  <dcterms:created xsi:type="dcterms:W3CDTF">2015-11-15T09:54:00Z</dcterms:created>
  <dcterms:modified xsi:type="dcterms:W3CDTF">2015-11-15T09:56:00Z</dcterms:modified>
</cp:coreProperties>
</file>